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CB35C" w14:textId="77777777" w:rsidR="00D364D4" w:rsidRDefault="0027747E" w:rsidP="00C35DEC">
      <w:pPr>
        <w:pStyle w:val="Heading5"/>
        <w:ind w:left="0" w:right="0"/>
        <w:rPr>
          <w:rFonts w:ascii="Times New Roman" w:hAnsi="Times New Roman"/>
          <w:sz w:val="24"/>
          <w:szCs w:val="24"/>
        </w:rPr>
      </w:pPr>
      <w:r w:rsidRPr="00164704">
        <w:rPr>
          <w:rFonts w:ascii="Times New Roman" w:hAnsi="Times New Roman"/>
          <w:sz w:val="24"/>
          <w:szCs w:val="24"/>
        </w:rPr>
        <w:t>DANH SÁCH</w:t>
      </w:r>
      <w:r w:rsidR="00C35DEC" w:rsidRPr="00164704">
        <w:rPr>
          <w:rFonts w:ascii="Times New Roman" w:hAnsi="Times New Roman"/>
          <w:sz w:val="24"/>
          <w:szCs w:val="24"/>
        </w:rPr>
        <w:t xml:space="preserve"> </w:t>
      </w:r>
      <w:r w:rsidR="00E43F7C" w:rsidRPr="00164704">
        <w:rPr>
          <w:rFonts w:ascii="Times New Roman" w:hAnsi="Times New Roman"/>
          <w:sz w:val="24"/>
          <w:szCs w:val="24"/>
        </w:rPr>
        <w:t>CÁ NHÂN</w:t>
      </w:r>
      <w:r w:rsidR="00D364D4">
        <w:rPr>
          <w:rFonts w:ascii="Times New Roman" w:hAnsi="Times New Roman"/>
          <w:sz w:val="24"/>
          <w:szCs w:val="24"/>
        </w:rPr>
        <w:t xml:space="preserve"> </w:t>
      </w:r>
      <w:r w:rsidRPr="00164704">
        <w:rPr>
          <w:rFonts w:ascii="Times New Roman" w:hAnsi="Times New Roman"/>
          <w:sz w:val="24"/>
          <w:szCs w:val="24"/>
        </w:rPr>
        <w:t xml:space="preserve">ĐỀ NGHỊ </w:t>
      </w:r>
      <w:r w:rsidR="00E81576" w:rsidRPr="00164704">
        <w:rPr>
          <w:rFonts w:ascii="Times New Roman" w:hAnsi="Times New Roman"/>
          <w:sz w:val="24"/>
          <w:szCs w:val="24"/>
        </w:rPr>
        <w:t>KHEN</w:t>
      </w:r>
      <w:r w:rsidRPr="00164704">
        <w:rPr>
          <w:rFonts w:ascii="Times New Roman" w:hAnsi="Times New Roman"/>
          <w:sz w:val="24"/>
          <w:szCs w:val="24"/>
        </w:rPr>
        <w:t xml:space="preserve"> THƯỞNG</w:t>
      </w:r>
    </w:p>
    <w:p w14:paraId="141F8138" w14:textId="0B7EB46F" w:rsidR="0027747E" w:rsidRPr="00164704" w:rsidRDefault="0027747E" w:rsidP="00C35DEC">
      <w:pPr>
        <w:pStyle w:val="Heading5"/>
        <w:ind w:left="0" w:right="0"/>
        <w:rPr>
          <w:b w:val="0"/>
          <w:sz w:val="24"/>
          <w:szCs w:val="24"/>
        </w:rPr>
      </w:pPr>
      <w:r w:rsidRPr="00164704">
        <w:rPr>
          <w:rFonts w:ascii="Times New Roman" w:hAnsi="Times New Roman"/>
          <w:sz w:val="24"/>
          <w:szCs w:val="24"/>
        </w:rPr>
        <w:t xml:space="preserve"> </w:t>
      </w:r>
      <w:r w:rsidR="00E81576" w:rsidRPr="00164704">
        <w:rPr>
          <w:rFonts w:ascii="Times New Roman" w:hAnsi="Times New Roman"/>
          <w:sz w:val="24"/>
          <w:szCs w:val="24"/>
        </w:rPr>
        <w:t xml:space="preserve">HUÂN CHƯƠNG </w:t>
      </w:r>
      <w:r w:rsidR="00CB0371" w:rsidRPr="00164704">
        <w:rPr>
          <w:rFonts w:ascii="Times New Roman" w:hAnsi="Times New Roman"/>
          <w:sz w:val="24"/>
          <w:szCs w:val="24"/>
        </w:rPr>
        <w:t>LAO ĐỘNG</w:t>
      </w:r>
      <w:r w:rsidR="002E5EF2" w:rsidRPr="00164704">
        <w:rPr>
          <w:rFonts w:ascii="Times New Roman" w:hAnsi="Times New Roman"/>
          <w:sz w:val="24"/>
          <w:szCs w:val="24"/>
        </w:rPr>
        <w:t xml:space="preserve"> </w:t>
      </w:r>
      <w:r w:rsidRPr="00164704">
        <w:rPr>
          <w:rFonts w:ascii="Times New Roman" w:hAnsi="Times New Roman"/>
          <w:sz w:val="24"/>
          <w:szCs w:val="24"/>
        </w:rPr>
        <w:t>NĂM 202</w:t>
      </w:r>
      <w:r w:rsidR="0055522A" w:rsidRPr="00164704">
        <w:rPr>
          <w:rFonts w:ascii="Times New Roman" w:hAnsi="Times New Roman"/>
          <w:sz w:val="24"/>
          <w:szCs w:val="24"/>
        </w:rPr>
        <w:t>5</w:t>
      </w:r>
      <w:r w:rsidR="0050410E" w:rsidRPr="00164704">
        <w:rPr>
          <w:rFonts w:ascii="Times New Roman" w:hAnsi="Times New Roman"/>
          <w:sz w:val="24"/>
          <w:szCs w:val="24"/>
        </w:rPr>
        <w:t xml:space="preserve"> (đợt </w:t>
      </w:r>
      <w:r w:rsidR="00D364D4">
        <w:rPr>
          <w:rFonts w:ascii="Times New Roman" w:hAnsi="Times New Roman"/>
          <w:sz w:val="24"/>
          <w:szCs w:val="24"/>
        </w:rPr>
        <w:t>5</w:t>
      </w:r>
      <w:r w:rsidR="0050410E" w:rsidRPr="00164704">
        <w:rPr>
          <w:rFonts w:ascii="Times New Roman" w:hAnsi="Times New Roman"/>
          <w:sz w:val="24"/>
          <w:szCs w:val="24"/>
        </w:rPr>
        <w:t>)</w:t>
      </w:r>
    </w:p>
    <w:p w14:paraId="14A4794E" w14:textId="669DCB9F" w:rsidR="003E5B94" w:rsidRDefault="003E5B94" w:rsidP="008C6136">
      <w:pPr>
        <w:pStyle w:val="Header"/>
        <w:spacing w:before="0" w:after="0" w:line="240" w:lineRule="auto"/>
        <w:ind w:firstLine="0"/>
        <w:jc w:val="center"/>
        <w:rPr>
          <w:bCs/>
          <w:color w:val="000000"/>
          <w:sz w:val="24"/>
          <w:szCs w:val="24"/>
        </w:rPr>
      </w:pPr>
      <w:bookmarkStart w:id="0" w:name="_GoBack"/>
      <w:bookmarkEnd w:id="0"/>
      <w:r w:rsidRPr="00164704">
        <w:rPr>
          <w:noProof/>
          <w:color w:val="00000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AC30163" wp14:editId="62DE6A67">
                <wp:simplePos x="0" y="0"/>
                <wp:positionH relativeFrom="column">
                  <wp:posOffset>2240915</wp:posOffset>
                </wp:positionH>
                <wp:positionV relativeFrom="paragraph">
                  <wp:posOffset>36830</wp:posOffset>
                </wp:positionV>
                <wp:extent cx="1082649" cy="0"/>
                <wp:effectExtent l="0" t="0" r="2286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264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2FEF9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6.45pt,2.9pt" to="261.7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bogHQ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"/>
            </w:pict>
          </mc:Fallback>
        </mc:AlternateContent>
      </w:r>
    </w:p>
    <w:p w14:paraId="6530216B" w14:textId="7512A055" w:rsidR="000E1001" w:rsidRPr="00164704" w:rsidRDefault="000E1001" w:rsidP="008C6136">
      <w:pPr>
        <w:pStyle w:val="Header"/>
        <w:spacing w:before="0" w:after="0" w:line="240" w:lineRule="auto"/>
        <w:ind w:firstLine="0"/>
        <w:jc w:val="center"/>
        <w:rPr>
          <w:bCs/>
          <w:color w:val="000000"/>
          <w:sz w:val="24"/>
          <w:szCs w:val="24"/>
        </w:rPr>
      </w:pPr>
    </w:p>
    <w:tbl>
      <w:tblPr>
        <w:tblW w:w="9896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9214"/>
      </w:tblGrid>
      <w:tr w:rsidR="002459B4" w:rsidRPr="00501AAA" w14:paraId="21D51C50" w14:textId="77777777" w:rsidTr="00501AAA">
        <w:trPr>
          <w:trHeight w:val="507"/>
        </w:trPr>
        <w:tc>
          <w:tcPr>
            <w:tcW w:w="682" w:type="dxa"/>
            <w:vMerge w:val="restart"/>
          </w:tcPr>
          <w:p w14:paraId="027EE3D6" w14:textId="77777777" w:rsidR="002459B4" w:rsidRPr="00501AAA" w:rsidRDefault="002459B4" w:rsidP="00164704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da-DK"/>
              </w:rPr>
            </w:pPr>
            <w:r w:rsidRPr="00501AAA">
              <w:rPr>
                <w:rFonts w:eastAsia="Calibri" w:cs="Times New Roman"/>
                <w:b/>
                <w:szCs w:val="28"/>
                <w:lang w:val="da-DK"/>
              </w:rPr>
              <w:t>TT</w:t>
            </w:r>
          </w:p>
        </w:tc>
        <w:tc>
          <w:tcPr>
            <w:tcW w:w="9214" w:type="dxa"/>
            <w:vMerge w:val="restart"/>
          </w:tcPr>
          <w:p w14:paraId="58F733AD" w14:textId="061AB0D5" w:rsidR="002459B4" w:rsidRPr="00501AAA" w:rsidRDefault="002459B4" w:rsidP="00164704">
            <w:pPr>
              <w:spacing w:after="0" w:line="240" w:lineRule="auto"/>
              <w:jc w:val="center"/>
              <w:rPr>
                <w:rFonts w:eastAsia="Calibri" w:cs="Times New Roman"/>
                <w:b/>
                <w:szCs w:val="28"/>
                <w:lang w:val="da-DK"/>
              </w:rPr>
            </w:pPr>
            <w:r w:rsidRPr="00501AAA">
              <w:rPr>
                <w:rFonts w:eastAsia="Calibri" w:cs="Times New Roman"/>
                <w:b/>
                <w:szCs w:val="28"/>
              </w:rPr>
              <w:t>Tên cá nhân</w:t>
            </w:r>
            <w:r w:rsidR="007E2BEF" w:rsidRPr="00501AAA">
              <w:rPr>
                <w:rFonts w:eastAsia="Calibri" w:cs="Times New Roman"/>
                <w:b/>
                <w:szCs w:val="28"/>
              </w:rPr>
              <w:t>/tập thể</w:t>
            </w:r>
          </w:p>
        </w:tc>
      </w:tr>
      <w:tr w:rsidR="002459B4" w:rsidRPr="00164704" w14:paraId="49A21E63" w14:textId="77777777" w:rsidTr="00501AAA">
        <w:trPr>
          <w:trHeight w:val="276"/>
        </w:trPr>
        <w:tc>
          <w:tcPr>
            <w:tcW w:w="682" w:type="dxa"/>
            <w:vMerge/>
          </w:tcPr>
          <w:p w14:paraId="07ABE9E1" w14:textId="77777777" w:rsidR="002459B4" w:rsidRPr="00164704" w:rsidRDefault="002459B4" w:rsidP="00164704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da-DK"/>
              </w:rPr>
            </w:pPr>
          </w:p>
        </w:tc>
        <w:tc>
          <w:tcPr>
            <w:tcW w:w="9214" w:type="dxa"/>
            <w:vMerge/>
          </w:tcPr>
          <w:p w14:paraId="693814C8" w14:textId="77777777" w:rsidR="002459B4" w:rsidRPr="00164704" w:rsidRDefault="002459B4" w:rsidP="00164704">
            <w:pPr>
              <w:spacing w:after="0" w:line="240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2459B4" w:rsidRPr="008D1784" w14:paraId="4CA474F5" w14:textId="77777777" w:rsidTr="00501AAA">
        <w:tc>
          <w:tcPr>
            <w:tcW w:w="682" w:type="dxa"/>
            <w:vAlign w:val="center"/>
          </w:tcPr>
          <w:p w14:paraId="325CCC31" w14:textId="5DF9132A" w:rsidR="002459B4" w:rsidRPr="008D1784" w:rsidRDefault="00D364D4" w:rsidP="00164704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9214" w:type="dxa"/>
          </w:tcPr>
          <w:p w14:paraId="2D123A3C" w14:textId="578D14A5" w:rsidR="002459B4" w:rsidRPr="008D1784" w:rsidRDefault="002459B4" w:rsidP="00164704">
            <w:pPr>
              <w:spacing w:after="0" w:line="240" w:lineRule="auto"/>
              <w:jc w:val="both"/>
              <w:rPr>
                <w:rFonts w:cs="Times New Roman"/>
                <w:b/>
                <w:bCs/>
                <w:szCs w:val="28"/>
              </w:rPr>
            </w:pPr>
            <w:r w:rsidRPr="008D1784">
              <w:rPr>
                <w:rFonts w:cs="Times New Roman"/>
                <w:b/>
                <w:bCs/>
                <w:szCs w:val="28"/>
              </w:rPr>
              <w:t>HUÂN CHƯƠNG LAO ĐỘNG HẠNG NHÌ</w:t>
            </w:r>
          </w:p>
        </w:tc>
      </w:tr>
      <w:tr w:rsidR="000767DF" w:rsidRPr="008D1784" w14:paraId="0948A49B" w14:textId="77777777" w:rsidTr="00501AAA">
        <w:tc>
          <w:tcPr>
            <w:tcW w:w="682" w:type="dxa"/>
            <w:vAlign w:val="center"/>
          </w:tcPr>
          <w:p w14:paraId="52BE4D4F" w14:textId="229CD5F0" w:rsidR="000767DF" w:rsidRPr="008D1784" w:rsidRDefault="00C96598" w:rsidP="00164704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lang w:val="da-DK"/>
              </w:rPr>
            </w:pPr>
            <w:r w:rsidRPr="008D1784">
              <w:rPr>
                <w:rFonts w:eastAsia="Calibri" w:cs="Times New Roman"/>
                <w:szCs w:val="28"/>
                <w:lang w:val="da-DK"/>
              </w:rPr>
              <w:t>1</w:t>
            </w:r>
          </w:p>
        </w:tc>
        <w:tc>
          <w:tcPr>
            <w:tcW w:w="9214" w:type="dxa"/>
            <w:vAlign w:val="center"/>
          </w:tcPr>
          <w:p w14:paraId="69A8BC31" w14:textId="36F5FE28" w:rsidR="000767DF" w:rsidRPr="008D1784" w:rsidRDefault="008D1784" w:rsidP="00164704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 w:themeColor="text1"/>
                <w:spacing w:val="3"/>
                <w:szCs w:val="28"/>
                <w:shd w:val="clear" w:color="auto" w:fill="FFFFFF"/>
              </w:rPr>
              <w:t>Ô</w:t>
            </w:r>
            <w:r w:rsidR="00C40346" w:rsidRPr="008D1784">
              <w:rPr>
                <w:rFonts w:cs="Times New Roman"/>
                <w:color w:val="000000" w:themeColor="text1"/>
                <w:spacing w:val="3"/>
                <w:szCs w:val="28"/>
                <w:shd w:val="clear" w:color="auto" w:fill="FFFFFF"/>
              </w:rPr>
              <w:t>ng Nguyễn Hồng Khanh, Phó Cục trưởng, Cục Quản lý và Xây dựng công trình thủy lợi.</w:t>
            </w:r>
          </w:p>
        </w:tc>
      </w:tr>
      <w:tr w:rsidR="002459B4" w:rsidRPr="008D1784" w14:paraId="68E5D631" w14:textId="77777777" w:rsidTr="00501AAA">
        <w:tc>
          <w:tcPr>
            <w:tcW w:w="682" w:type="dxa"/>
            <w:vAlign w:val="center"/>
          </w:tcPr>
          <w:p w14:paraId="5A5DE4F7" w14:textId="48E02FFB" w:rsidR="002459B4" w:rsidRPr="008D1784" w:rsidRDefault="00D364D4" w:rsidP="00164704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9214" w:type="dxa"/>
            <w:vAlign w:val="center"/>
          </w:tcPr>
          <w:p w14:paraId="5F25CE91" w14:textId="50C40501" w:rsidR="002459B4" w:rsidRPr="008D1784" w:rsidRDefault="002459B4" w:rsidP="00164704">
            <w:pPr>
              <w:spacing w:after="0" w:line="240" w:lineRule="auto"/>
              <w:rPr>
                <w:rFonts w:cs="Times New Roman"/>
                <w:b/>
                <w:bCs/>
                <w:szCs w:val="28"/>
              </w:rPr>
            </w:pPr>
            <w:r w:rsidRPr="008D1784">
              <w:rPr>
                <w:rFonts w:cs="Times New Roman"/>
                <w:b/>
                <w:bCs/>
                <w:szCs w:val="28"/>
              </w:rPr>
              <w:t>HUÂN CHƯƠNG LAO ĐỘNG HẠNG BA</w:t>
            </w:r>
          </w:p>
        </w:tc>
      </w:tr>
      <w:tr w:rsidR="00C96598" w:rsidRPr="008D1784" w14:paraId="7C715D30" w14:textId="77777777" w:rsidTr="00501AAA">
        <w:tc>
          <w:tcPr>
            <w:tcW w:w="682" w:type="dxa"/>
            <w:vAlign w:val="center"/>
          </w:tcPr>
          <w:p w14:paraId="3A8D0B0F" w14:textId="5B781AD1" w:rsidR="00C96598" w:rsidRPr="008D1784" w:rsidRDefault="00C96598" w:rsidP="00D07AE1">
            <w:pPr>
              <w:pStyle w:val="Heading1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14:paraId="4FEE1A3C" w14:textId="7B231E8A" w:rsidR="00C96598" w:rsidRPr="008D1784" w:rsidRDefault="008D1784" w:rsidP="00C96598">
            <w:pPr>
              <w:spacing w:after="0" w:line="240" w:lineRule="auto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color w:val="000000" w:themeColor="text1"/>
                <w:spacing w:val="3"/>
                <w:szCs w:val="28"/>
                <w:shd w:val="clear" w:color="auto" w:fill="FFFFFF"/>
              </w:rPr>
              <w:t>Ô</w:t>
            </w:r>
            <w:r w:rsidRPr="008D1784">
              <w:rPr>
                <w:rFonts w:cs="Times New Roman"/>
                <w:color w:val="000000" w:themeColor="text1"/>
                <w:spacing w:val="3"/>
                <w:szCs w:val="28"/>
                <w:shd w:val="clear" w:color="auto" w:fill="FFFFFF"/>
              </w:rPr>
              <w:t>ng Ngô Hào Hiệp, Trưởng phòng Phòng Chế độ, Dự toán, Cục Quản lý và Xây dựng công trình thủy lợi.</w:t>
            </w:r>
            <w:r w:rsidR="00D823F4">
              <w:rPr>
                <w:rFonts w:cs="Times New Roman"/>
                <w:color w:val="000000" w:themeColor="text1"/>
                <w:spacing w:val="3"/>
                <w:szCs w:val="28"/>
                <w:shd w:val="clear" w:color="auto" w:fill="FFFFFF"/>
              </w:rPr>
              <w:t>/.</w:t>
            </w:r>
          </w:p>
        </w:tc>
      </w:tr>
    </w:tbl>
    <w:p w14:paraId="0ED61A8C" w14:textId="7938EE33" w:rsidR="008B6752" w:rsidRPr="00164704" w:rsidRDefault="008B6752" w:rsidP="00164704">
      <w:pPr>
        <w:spacing w:after="0" w:line="240" w:lineRule="auto"/>
        <w:rPr>
          <w:rFonts w:cs="Times New Roman"/>
          <w:sz w:val="24"/>
          <w:szCs w:val="24"/>
        </w:rPr>
      </w:pPr>
    </w:p>
    <w:sectPr w:rsidR="008B6752" w:rsidRPr="00164704" w:rsidSect="00BB6DE5">
      <w:footerReference w:type="default" r:id="rId7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A2DDC" w14:textId="77777777" w:rsidR="005405F7" w:rsidRDefault="005405F7" w:rsidP="00E93C2C">
      <w:pPr>
        <w:spacing w:after="0" w:line="240" w:lineRule="auto"/>
      </w:pPr>
      <w:r>
        <w:separator/>
      </w:r>
    </w:p>
  </w:endnote>
  <w:endnote w:type="continuationSeparator" w:id="0">
    <w:p w14:paraId="73BDC4CE" w14:textId="77777777" w:rsidR="005405F7" w:rsidRDefault="005405F7" w:rsidP="00E93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34698" w14:textId="0F3DE912" w:rsidR="00E93C2C" w:rsidRDefault="00E93C2C">
    <w:pPr>
      <w:pStyle w:val="Footer"/>
      <w:jc w:val="right"/>
    </w:pPr>
  </w:p>
  <w:p w14:paraId="5A582516" w14:textId="77777777" w:rsidR="00E93C2C" w:rsidRDefault="00E93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E3890" w14:textId="77777777" w:rsidR="005405F7" w:rsidRDefault="005405F7" w:rsidP="00E93C2C">
      <w:pPr>
        <w:spacing w:after="0" w:line="240" w:lineRule="auto"/>
      </w:pPr>
      <w:r>
        <w:separator/>
      </w:r>
    </w:p>
  </w:footnote>
  <w:footnote w:type="continuationSeparator" w:id="0">
    <w:p w14:paraId="5731B3A9" w14:textId="77777777" w:rsidR="005405F7" w:rsidRDefault="005405F7" w:rsidP="00E93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87D"/>
    <w:multiLevelType w:val="hybridMultilevel"/>
    <w:tmpl w:val="D91822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36A6"/>
    <w:multiLevelType w:val="hybridMultilevel"/>
    <w:tmpl w:val="5630C500"/>
    <w:lvl w:ilvl="0" w:tplc="D54EA6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612DA"/>
    <w:multiLevelType w:val="hybridMultilevel"/>
    <w:tmpl w:val="20A6E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452F8"/>
    <w:multiLevelType w:val="hybridMultilevel"/>
    <w:tmpl w:val="C0949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A0723"/>
    <w:multiLevelType w:val="hybridMultilevel"/>
    <w:tmpl w:val="3D94C8E2"/>
    <w:lvl w:ilvl="0" w:tplc="0238599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92DCE"/>
    <w:multiLevelType w:val="hybridMultilevel"/>
    <w:tmpl w:val="0E6A7E52"/>
    <w:lvl w:ilvl="0" w:tplc="4D12317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367AE"/>
    <w:multiLevelType w:val="hybridMultilevel"/>
    <w:tmpl w:val="829C2CD4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366C6A"/>
    <w:multiLevelType w:val="hybridMultilevel"/>
    <w:tmpl w:val="F9C4632C"/>
    <w:lvl w:ilvl="0" w:tplc="D54EA6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D5197"/>
    <w:multiLevelType w:val="hybridMultilevel"/>
    <w:tmpl w:val="C7D4BF7C"/>
    <w:lvl w:ilvl="0" w:tplc="D54EA6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12580"/>
    <w:multiLevelType w:val="hybridMultilevel"/>
    <w:tmpl w:val="AE0C7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76ED"/>
    <w:multiLevelType w:val="hybridMultilevel"/>
    <w:tmpl w:val="6F9ACA8A"/>
    <w:lvl w:ilvl="0" w:tplc="A240033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76D1C"/>
    <w:multiLevelType w:val="hybridMultilevel"/>
    <w:tmpl w:val="4748015E"/>
    <w:lvl w:ilvl="0" w:tplc="ACE452DE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E53A8"/>
    <w:multiLevelType w:val="hybridMultilevel"/>
    <w:tmpl w:val="A4664ED8"/>
    <w:lvl w:ilvl="0" w:tplc="1E7CF1A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81E65"/>
    <w:multiLevelType w:val="hybridMultilevel"/>
    <w:tmpl w:val="E4203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57C2B"/>
    <w:multiLevelType w:val="hybridMultilevel"/>
    <w:tmpl w:val="0E6A7E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11"/>
  </w:num>
  <w:num w:numId="8">
    <w:abstractNumId w:val="3"/>
  </w:num>
  <w:num w:numId="9">
    <w:abstractNumId w:val="13"/>
  </w:num>
  <w:num w:numId="10">
    <w:abstractNumId w:val="9"/>
  </w:num>
  <w:num w:numId="11">
    <w:abstractNumId w:val="2"/>
  </w:num>
  <w:num w:numId="12">
    <w:abstractNumId w:val="5"/>
  </w:num>
  <w:num w:numId="13">
    <w:abstractNumId w:val="14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6C"/>
    <w:rsid w:val="0002626C"/>
    <w:rsid w:val="00034C2D"/>
    <w:rsid w:val="00041B9F"/>
    <w:rsid w:val="00052AD3"/>
    <w:rsid w:val="00054415"/>
    <w:rsid w:val="000668F9"/>
    <w:rsid w:val="0007553F"/>
    <w:rsid w:val="00075F51"/>
    <w:rsid w:val="000767DF"/>
    <w:rsid w:val="000900C4"/>
    <w:rsid w:val="000928FA"/>
    <w:rsid w:val="00092DD1"/>
    <w:rsid w:val="00094509"/>
    <w:rsid w:val="000D6517"/>
    <w:rsid w:val="000E1001"/>
    <w:rsid w:val="000E4F41"/>
    <w:rsid w:val="000F4308"/>
    <w:rsid w:val="00105AAF"/>
    <w:rsid w:val="00124C82"/>
    <w:rsid w:val="0012526B"/>
    <w:rsid w:val="00125EC7"/>
    <w:rsid w:val="00126C93"/>
    <w:rsid w:val="001528BC"/>
    <w:rsid w:val="00164704"/>
    <w:rsid w:val="00171A25"/>
    <w:rsid w:val="001741A0"/>
    <w:rsid w:val="001803F2"/>
    <w:rsid w:val="00185933"/>
    <w:rsid w:val="001A22F4"/>
    <w:rsid w:val="001B02E5"/>
    <w:rsid w:val="001B05AA"/>
    <w:rsid w:val="001B0DEB"/>
    <w:rsid w:val="001B3E81"/>
    <w:rsid w:val="001B7AE8"/>
    <w:rsid w:val="001C2635"/>
    <w:rsid w:val="001C317B"/>
    <w:rsid w:val="001D7EB4"/>
    <w:rsid w:val="001F3090"/>
    <w:rsid w:val="00205E22"/>
    <w:rsid w:val="00213AC7"/>
    <w:rsid w:val="0023616D"/>
    <w:rsid w:val="00237647"/>
    <w:rsid w:val="002459B4"/>
    <w:rsid w:val="00257995"/>
    <w:rsid w:val="00265F72"/>
    <w:rsid w:val="0027747E"/>
    <w:rsid w:val="002817BF"/>
    <w:rsid w:val="002900BC"/>
    <w:rsid w:val="00294AC4"/>
    <w:rsid w:val="00295F1E"/>
    <w:rsid w:val="002A0BBC"/>
    <w:rsid w:val="002A6E6B"/>
    <w:rsid w:val="002B36CB"/>
    <w:rsid w:val="002E5EF2"/>
    <w:rsid w:val="002F67E5"/>
    <w:rsid w:val="00304E1B"/>
    <w:rsid w:val="00322390"/>
    <w:rsid w:val="003248B0"/>
    <w:rsid w:val="003324FC"/>
    <w:rsid w:val="00334B1B"/>
    <w:rsid w:val="00346D3F"/>
    <w:rsid w:val="0034773D"/>
    <w:rsid w:val="0036612E"/>
    <w:rsid w:val="00370A11"/>
    <w:rsid w:val="00373FFC"/>
    <w:rsid w:val="00374C78"/>
    <w:rsid w:val="00380ADE"/>
    <w:rsid w:val="003B6089"/>
    <w:rsid w:val="003B7E2F"/>
    <w:rsid w:val="003E250F"/>
    <w:rsid w:val="003E5B94"/>
    <w:rsid w:val="003F325A"/>
    <w:rsid w:val="00410F3C"/>
    <w:rsid w:val="0043363B"/>
    <w:rsid w:val="00436AB4"/>
    <w:rsid w:val="00446A4B"/>
    <w:rsid w:val="00447964"/>
    <w:rsid w:val="00486280"/>
    <w:rsid w:val="00495B54"/>
    <w:rsid w:val="0049617B"/>
    <w:rsid w:val="00497067"/>
    <w:rsid w:val="004A3313"/>
    <w:rsid w:val="004A350E"/>
    <w:rsid w:val="004B6203"/>
    <w:rsid w:val="004C25DD"/>
    <w:rsid w:val="00501AAA"/>
    <w:rsid w:val="0050410E"/>
    <w:rsid w:val="00523B00"/>
    <w:rsid w:val="00534801"/>
    <w:rsid w:val="005405F7"/>
    <w:rsid w:val="00541683"/>
    <w:rsid w:val="0055522A"/>
    <w:rsid w:val="00556826"/>
    <w:rsid w:val="0057173B"/>
    <w:rsid w:val="00581954"/>
    <w:rsid w:val="005B4481"/>
    <w:rsid w:val="005B47E9"/>
    <w:rsid w:val="005C2BC7"/>
    <w:rsid w:val="005C751E"/>
    <w:rsid w:val="005E0203"/>
    <w:rsid w:val="005E4C7A"/>
    <w:rsid w:val="0062119A"/>
    <w:rsid w:val="00631CF1"/>
    <w:rsid w:val="006463F6"/>
    <w:rsid w:val="00660918"/>
    <w:rsid w:val="0067194A"/>
    <w:rsid w:val="00674F9D"/>
    <w:rsid w:val="006841BA"/>
    <w:rsid w:val="00685A3F"/>
    <w:rsid w:val="006A6A0E"/>
    <w:rsid w:val="006B7159"/>
    <w:rsid w:val="006C7363"/>
    <w:rsid w:val="006E7003"/>
    <w:rsid w:val="00702905"/>
    <w:rsid w:val="00704D46"/>
    <w:rsid w:val="007057B4"/>
    <w:rsid w:val="007429C2"/>
    <w:rsid w:val="007550D5"/>
    <w:rsid w:val="0076008E"/>
    <w:rsid w:val="00763431"/>
    <w:rsid w:val="007643F7"/>
    <w:rsid w:val="00767696"/>
    <w:rsid w:val="00770EAA"/>
    <w:rsid w:val="007E2BEF"/>
    <w:rsid w:val="007F6A50"/>
    <w:rsid w:val="00802095"/>
    <w:rsid w:val="00811CCD"/>
    <w:rsid w:val="00821C8B"/>
    <w:rsid w:val="008237B3"/>
    <w:rsid w:val="008261E9"/>
    <w:rsid w:val="008353B4"/>
    <w:rsid w:val="0086129C"/>
    <w:rsid w:val="00890BB8"/>
    <w:rsid w:val="008A68AD"/>
    <w:rsid w:val="008B45E5"/>
    <w:rsid w:val="008B6752"/>
    <w:rsid w:val="008C6136"/>
    <w:rsid w:val="008C6309"/>
    <w:rsid w:val="008D1784"/>
    <w:rsid w:val="008D7494"/>
    <w:rsid w:val="008E6EB4"/>
    <w:rsid w:val="008F403D"/>
    <w:rsid w:val="008F650C"/>
    <w:rsid w:val="00903FC5"/>
    <w:rsid w:val="0090453E"/>
    <w:rsid w:val="009072EF"/>
    <w:rsid w:val="00910367"/>
    <w:rsid w:val="0091539B"/>
    <w:rsid w:val="00921FC6"/>
    <w:rsid w:val="00925044"/>
    <w:rsid w:val="0093464B"/>
    <w:rsid w:val="00937F23"/>
    <w:rsid w:val="00940B22"/>
    <w:rsid w:val="009416A4"/>
    <w:rsid w:val="009419F3"/>
    <w:rsid w:val="009735DC"/>
    <w:rsid w:val="0098231E"/>
    <w:rsid w:val="00985153"/>
    <w:rsid w:val="009A18B2"/>
    <w:rsid w:val="009A512F"/>
    <w:rsid w:val="009A6175"/>
    <w:rsid w:val="009C0B92"/>
    <w:rsid w:val="009C5AF9"/>
    <w:rsid w:val="009E6BE3"/>
    <w:rsid w:val="009F2DC6"/>
    <w:rsid w:val="009F47E8"/>
    <w:rsid w:val="00A078FB"/>
    <w:rsid w:val="00A21CF5"/>
    <w:rsid w:val="00A26095"/>
    <w:rsid w:val="00A46E3F"/>
    <w:rsid w:val="00A61002"/>
    <w:rsid w:val="00A714AF"/>
    <w:rsid w:val="00A762B3"/>
    <w:rsid w:val="00AA3B53"/>
    <w:rsid w:val="00AB7713"/>
    <w:rsid w:val="00AC0806"/>
    <w:rsid w:val="00AC7BC6"/>
    <w:rsid w:val="00AD76CC"/>
    <w:rsid w:val="00AE1675"/>
    <w:rsid w:val="00B11504"/>
    <w:rsid w:val="00B115F0"/>
    <w:rsid w:val="00B20AEC"/>
    <w:rsid w:val="00B47CEA"/>
    <w:rsid w:val="00B51BCD"/>
    <w:rsid w:val="00B83713"/>
    <w:rsid w:val="00B87943"/>
    <w:rsid w:val="00B95361"/>
    <w:rsid w:val="00BA2D86"/>
    <w:rsid w:val="00BB6DE5"/>
    <w:rsid w:val="00BC5FB7"/>
    <w:rsid w:val="00BD589E"/>
    <w:rsid w:val="00BE08B2"/>
    <w:rsid w:val="00BF62B2"/>
    <w:rsid w:val="00BF691D"/>
    <w:rsid w:val="00C15964"/>
    <w:rsid w:val="00C35DEC"/>
    <w:rsid w:val="00C40346"/>
    <w:rsid w:val="00C40B2A"/>
    <w:rsid w:val="00C46574"/>
    <w:rsid w:val="00C471EB"/>
    <w:rsid w:val="00C60EDC"/>
    <w:rsid w:val="00C70BD7"/>
    <w:rsid w:val="00C81BFE"/>
    <w:rsid w:val="00C83DB5"/>
    <w:rsid w:val="00C96598"/>
    <w:rsid w:val="00C97ACB"/>
    <w:rsid w:val="00CB0371"/>
    <w:rsid w:val="00CB1A11"/>
    <w:rsid w:val="00CB6E2A"/>
    <w:rsid w:val="00CC6645"/>
    <w:rsid w:val="00CD3233"/>
    <w:rsid w:val="00CD3D1A"/>
    <w:rsid w:val="00CD56D6"/>
    <w:rsid w:val="00CE0164"/>
    <w:rsid w:val="00CE029C"/>
    <w:rsid w:val="00CF12D6"/>
    <w:rsid w:val="00CF776C"/>
    <w:rsid w:val="00D07AE1"/>
    <w:rsid w:val="00D360FD"/>
    <w:rsid w:val="00D364D4"/>
    <w:rsid w:val="00D40E0E"/>
    <w:rsid w:val="00D40E87"/>
    <w:rsid w:val="00D42378"/>
    <w:rsid w:val="00D80EB6"/>
    <w:rsid w:val="00D823F4"/>
    <w:rsid w:val="00DC00EF"/>
    <w:rsid w:val="00DE4047"/>
    <w:rsid w:val="00DE4F5B"/>
    <w:rsid w:val="00DE53A6"/>
    <w:rsid w:val="00DE6546"/>
    <w:rsid w:val="00DE6FDD"/>
    <w:rsid w:val="00E110F6"/>
    <w:rsid w:val="00E16E59"/>
    <w:rsid w:val="00E23EBD"/>
    <w:rsid w:val="00E26F20"/>
    <w:rsid w:val="00E43F7C"/>
    <w:rsid w:val="00E5532A"/>
    <w:rsid w:val="00E623DB"/>
    <w:rsid w:val="00E81576"/>
    <w:rsid w:val="00E83E93"/>
    <w:rsid w:val="00E93C2C"/>
    <w:rsid w:val="00EB398C"/>
    <w:rsid w:val="00EB4484"/>
    <w:rsid w:val="00EC097E"/>
    <w:rsid w:val="00EE76E0"/>
    <w:rsid w:val="00EF08AC"/>
    <w:rsid w:val="00EF311F"/>
    <w:rsid w:val="00EF4CAE"/>
    <w:rsid w:val="00F010DA"/>
    <w:rsid w:val="00F114BB"/>
    <w:rsid w:val="00F3076A"/>
    <w:rsid w:val="00F42341"/>
    <w:rsid w:val="00F80530"/>
    <w:rsid w:val="00F8293E"/>
    <w:rsid w:val="00F94E14"/>
    <w:rsid w:val="00FA2887"/>
    <w:rsid w:val="00FF53DE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B60A2"/>
  <w15:chartTrackingRefBased/>
  <w15:docId w15:val="{E54F3F03-8C72-4FF1-94FC-689B0ABF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0DA"/>
    <w:pPr>
      <w:keepNext/>
      <w:spacing w:after="0" w:line="240" w:lineRule="auto"/>
      <w:jc w:val="center"/>
      <w:outlineLvl w:val="0"/>
    </w:pPr>
    <w:rPr>
      <w:rFonts w:eastAsia="Calibri" w:cs="Times New Roman"/>
      <w:b/>
      <w:bCs/>
      <w:sz w:val="24"/>
      <w:szCs w:val="24"/>
      <w:lang w:val="da-DK"/>
    </w:rPr>
  </w:style>
  <w:style w:type="paragraph" w:styleId="Heading5">
    <w:name w:val="heading 5"/>
    <w:aliases w:val="5"/>
    <w:basedOn w:val="Normal"/>
    <w:next w:val="Normal"/>
    <w:link w:val="Heading5Char"/>
    <w:qFormat/>
    <w:rsid w:val="000E1001"/>
    <w:pPr>
      <w:keepNext/>
      <w:suppressAutoHyphens/>
      <w:spacing w:after="0" w:line="240" w:lineRule="auto"/>
      <w:ind w:left="-108" w:right="-84"/>
      <w:jc w:val="center"/>
      <w:outlineLvl w:val="4"/>
    </w:pPr>
    <w:rPr>
      <w:rFonts w:ascii="VNI-Times" w:eastAsia="Times New Roman" w:hAnsi="VNI-Times" w:cs="Times New Roman"/>
      <w:b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aliases w:val="5 Char"/>
    <w:basedOn w:val="DefaultParagraphFont"/>
    <w:link w:val="Heading5"/>
    <w:rsid w:val="000E1001"/>
    <w:rPr>
      <w:rFonts w:ascii="VNI-Times" w:eastAsia="Times New Roman" w:hAnsi="VNI-Times" w:cs="Times New Roman"/>
      <w:b/>
      <w:szCs w:val="20"/>
      <w:lang w:eastAsia="ar-SA"/>
    </w:rPr>
  </w:style>
  <w:style w:type="paragraph" w:styleId="ListParagraph">
    <w:name w:val="List Paragraph"/>
    <w:aliases w:val="Bullet List,FooterText,List with no spacing,HEAD 3,Table bullet,ADB paragraph numbering,bullet,bullet 1,List Paragraph11,Numbered Paragraph,References,List Paragraph (numbered (a)),Bullets,IBL List Paragraph"/>
    <w:basedOn w:val="Normal"/>
    <w:link w:val="ListParagraphChar"/>
    <w:uiPriority w:val="34"/>
    <w:qFormat/>
    <w:rsid w:val="000E1001"/>
    <w:pPr>
      <w:spacing w:after="0" w:line="240" w:lineRule="auto"/>
      <w:ind w:left="720"/>
      <w:contextualSpacing/>
      <w:jc w:val="both"/>
    </w:pPr>
    <w:rPr>
      <w:rFonts w:asciiTheme="minorHAnsi" w:hAnsiTheme="minorHAnsi"/>
      <w:sz w:val="22"/>
    </w:rPr>
  </w:style>
  <w:style w:type="character" w:customStyle="1" w:styleId="ListParagraphChar">
    <w:name w:val="List Paragraph Char"/>
    <w:aliases w:val="Bullet List Char,FooterText Char,List with no spacing Char,HEAD 3 Char,Table bullet Char,ADB paragraph numbering Char,bullet Char,bullet 1 Char,List Paragraph11 Char,Numbered Paragraph Char,References Char,Bullets Char"/>
    <w:link w:val="ListParagraph"/>
    <w:uiPriority w:val="34"/>
    <w:qFormat/>
    <w:locked/>
    <w:rsid w:val="000E1001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0E1001"/>
    <w:pPr>
      <w:tabs>
        <w:tab w:val="center" w:pos="4680"/>
        <w:tab w:val="right" w:pos="9360"/>
      </w:tabs>
      <w:spacing w:before="120" w:after="120" w:line="340" w:lineRule="exact"/>
      <w:ind w:firstLine="567"/>
      <w:jc w:val="both"/>
    </w:pPr>
    <w:rPr>
      <w:rFonts w:eastAsia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E1001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93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C2C"/>
  </w:style>
  <w:style w:type="character" w:customStyle="1" w:styleId="fontstyle01">
    <w:name w:val="fontstyle01"/>
    <w:rsid w:val="0005441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Bodytext213pt">
    <w:name w:val="Body text (2) + 13 pt"/>
    <w:rsid w:val="00DE53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ing1Char">
    <w:name w:val="Heading 1 Char"/>
    <w:basedOn w:val="DefaultParagraphFont"/>
    <w:link w:val="Heading1"/>
    <w:uiPriority w:val="9"/>
    <w:rsid w:val="00F010DA"/>
    <w:rPr>
      <w:rFonts w:eastAsia="Calibri" w:cs="Times New Roman"/>
      <w:b/>
      <w:bCs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4CC8CB-C2FB-4FEC-BAD3-E1637A0C9FC0}"/>
</file>

<file path=customXml/itemProps2.xml><?xml version="1.0" encoding="utf-8"?>
<ds:datastoreItem xmlns:ds="http://schemas.openxmlformats.org/officeDocument/2006/customXml" ds:itemID="{4B235AE8-2DB4-4152-ACA4-B01A92C38C84}"/>
</file>

<file path=customXml/itemProps3.xml><?xml version="1.0" encoding="utf-8"?>
<ds:datastoreItem xmlns:ds="http://schemas.openxmlformats.org/officeDocument/2006/customXml" ds:itemID="{1988B348-4A25-4D25-893A-FC051D6F6B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Van Khang</dc:creator>
  <cp:keywords/>
  <dc:description/>
  <cp:lastModifiedBy>Pham Van Khang</cp:lastModifiedBy>
  <cp:revision>218</cp:revision>
  <cp:lastPrinted>2024-04-01T08:04:00Z</cp:lastPrinted>
  <dcterms:created xsi:type="dcterms:W3CDTF">2023-04-12T07:33:00Z</dcterms:created>
  <dcterms:modified xsi:type="dcterms:W3CDTF">2025-10-13T07:41:00Z</dcterms:modified>
</cp:coreProperties>
</file>